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23" w:type="dxa"/>
        <w:tblInd w:w="284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863"/>
        <w:gridCol w:w="1598"/>
        <w:gridCol w:w="294"/>
        <w:gridCol w:w="1171"/>
        <w:gridCol w:w="668"/>
        <w:gridCol w:w="3526"/>
      </w:tblGrid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354788"/>
                <w:sz w:val="32"/>
                <w:szCs w:val="32"/>
                <w:lang w:val="es-ES" w:eastAsia="ja-JP"/>
              </w:rPr>
            </w:pPr>
            <w:bookmarkStart w:id="0" w:name="_GoBack"/>
            <w:proofErr w:type="spellStart"/>
            <w:r w:rsidRPr="003974E3">
              <w:rPr>
                <w:rFonts w:cs="Verdana"/>
                <w:color w:val="354788"/>
                <w:sz w:val="32"/>
                <w:szCs w:val="32"/>
                <w:lang w:val="es-ES" w:eastAsia="ja-JP"/>
              </w:rPr>
              <w:t>Phrasal</w:t>
            </w:r>
            <w:proofErr w:type="spellEnd"/>
            <w:r w:rsidRPr="003974E3">
              <w:rPr>
                <w:rFonts w:cs="Verdana"/>
                <w:color w:val="354788"/>
                <w:sz w:val="32"/>
                <w:szCs w:val="32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354788"/>
                <w:sz w:val="32"/>
                <w:szCs w:val="32"/>
                <w:lang w:val="es-ES" w:eastAsia="ja-JP"/>
              </w:rPr>
              <w:t>Verbs</w:t>
            </w:r>
            <w:proofErr w:type="spellEnd"/>
          </w:p>
          <w:bookmarkEnd w:id="0"/>
          <w:p w:rsidR="003974E3" w:rsidRPr="003974E3" w:rsidRDefault="003974E3" w:rsidP="003974E3">
            <w:pPr>
              <w:widowControl w:val="0"/>
              <w:tabs>
                <w:tab w:val="left" w:pos="6095"/>
                <w:tab w:val="left" w:pos="6237"/>
                <w:tab w:val="left" w:pos="6662"/>
                <w:tab w:val="left" w:pos="7371"/>
              </w:tabs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</w:p>
          <w:tbl>
            <w:tblPr>
              <w:tblW w:w="11056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6"/>
            </w:tblGrid>
            <w:tr w:rsidR="003974E3" w:rsidRPr="003974E3" w:rsidTr="00397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</w:pPr>
                  <w:r w:rsidRPr="003974E3">
                    <w:rPr>
                      <w:rFonts w:cs="Verdana"/>
                      <w:b/>
                      <w:bCs/>
                      <w:color w:val="0C3765"/>
                      <w:sz w:val="28"/>
                      <w:szCs w:val="28"/>
                      <w:lang w:val="es-ES" w:eastAsia="ja-JP"/>
                    </w:rPr>
                    <w:t>Los verbos compuestos o "</w:t>
                  </w:r>
                  <w:proofErr w:type="spellStart"/>
                  <w:r w:rsidRPr="003974E3">
                    <w:rPr>
                      <w:rFonts w:cs="Verdana"/>
                      <w:b/>
                      <w:bCs/>
                      <w:color w:val="0C3765"/>
                      <w:sz w:val="28"/>
                      <w:szCs w:val="28"/>
                      <w:lang w:val="es-ES" w:eastAsia="ja-JP"/>
                    </w:rPr>
                    <w:t>phrasal</w:t>
                  </w:r>
                  <w:proofErr w:type="spellEnd"/>
                  <w:r w:rsidRPr="003974E3">
                    <w:rPr>
                      <w:rFonts w:cs="Verdana"/>
                      <w:b/>
                      <w:bCs/>
                      <w:color w:val="0C3765"/>
                      <w:sz w:val="28"/>
                      <w:szCs w:val="28"/>
                      <w:lang w:val="es-ES" w:eastAsia="ja-JP"/>
                    </w:rPr>
                    <w:t xml:space="preserve"> </w:t>
                  </w:r>
                  <w:proofErr w:type="spellStart"/>
                  <w:r w:rsidRPr="003974E3">
                    <w:rPr>
                      <w:rFonts w:cs="Verdana"/>
                      <w:b/>
                      <w:bCs/>
                      <w:color w:val="0C3765"/>
                      <w:sz w:val="28"/>
                      <w:szCs w:val="28"/>
                      <w:lang w:val="es-ES" w:eastAsia="ja-JP"/>
                    </w:rPr>
                    <w:t>verbs</w:t>
                  </w:r>
                  <w:proofErr w:type="spellEnd"/>
                  <w:r w:rsidRPr="003974E3">
                    <w:rPr>
                      <w:rFonts w:cs="Verdana"/>
                      <w:b/>
                      <w:bCs/>
                      <w:color w:val="0C3765"/>
                      <w:sz w:val="28"/>
                      <w:szCs w:val="28"/>
                      <w:lang w:val="es-ES" w:eastAsia="ja-JP"/>
                    </w:rPr>
                    <w:t>"</w:t>
                  </w:r>
                  <w:r w:rsidRPr="003974E3"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  <w:t xml:space="preserve"> constituyen el aspecto más difícil del idioma inglés, tan difícil que no recomendamos que nuestros alumnos intenten profundizar en exceso en ellos.</w:t>
                  </w:r>
                </w:p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</w:pPr>
                </w:p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</w:pPr>
                  <w:r w:rsidRPr="003974E3"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  <w:t xml:space="preserve">Dominarlos a la perfección exigiría un mínimo de mil horas de práctica constante y una agilidad insólita para la correcta inserción de sustantivos y pronombres. </w:t>
                  </w:r>
                </w:p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</w:pPr>
                </w:p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sz w:val="28"/>
                      <w:szCs w:val="28"/>
                      <w:lang w:val="es-ES" w:eastAsia="ja-JP"/>
                    </w:rPr>
                  </w:pPr>
                  <w:r w:rsidRPr="003974E3"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  <w:t>Normalmente existe un verbo de raíz latina o un verbo germánico estándar que pueda sustituir al verbo compuesto.</w:t>
                  </w:r>
                </w:p>
                <w:p w:rsidR="003974E3" w:rsidRPr="003974E3" w:rsidRDefault="003974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Verdana"/>
                      <w:sz w:val="28"/>
                      <w:szCs w:val="28"/>
                      <w:lang w:val="es-ES" w:eastAsia="ja-JP"/>
                    </w:rPr>
                  </w:pPr>
                  <w:r w:rsidRPr="003974E3">
                    <w:rPr>
                      <w:rFonts w:cs="Verdana"/>
                      <w:color w:val="0C3765"/>
                      <w:sz w:val="28"/>
                      <w:szCs w:val="28"/>
                      <w:lang w:val="es-ES" w:eastAsia="ja-JP"/>
                    </w:rPr>
                    <w:t xml:space="preserve">  </w:t>
                  </w:r>
                </w:p>
              </w:tc>
            </w:tr>
          </w:tbl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A continuación algunos ejemplos:</w:t>
            </w:r>
          </w:p>
        </w:tc>
      </w:tr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Phrasal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verb</w:t>
            </w:r>
            <w:proofErr w:type="spellEnd"/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Latin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or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standard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equivalent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Phrasal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verb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Latin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or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standard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equivalent</w:t>
            </w:r>
            <w:proofErr w:type="spellEnd"/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EBEFF0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>turn</w:t>
            </w:r>
            <w:proofErr w:type="spellEnd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>down</w:t>
            </w:r>
            <w:proofErr w:type="spellEnd"/>
            <w:r w:rsidRPr="003974E3">
              <w:rPr>
                <w:rFonts w:cs="Verdana"/>
                <w:color w:val="043167"/>
                <w:sz w:val="28"/>
                <w:szCs w:val="28"/>
                <w:lang w:val="es-ES" w:eastAsia="ja-JP"/>
              </w:rPr>
              <w:t xml:space="preserve"> (rechazar)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reject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FF0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>go</w:t>
            </w:r>
            <w:proofErr w:type="spellEnd"/>
            <w:r w:rsidRPr="003974E3">
              <w:rPr>
                <w:rFonts w:cs="Verdana"/>
                <w:b/>
                <w:bCs/>
                <w:color w:val="043167"/>
                <w:sz w:val="28"/>
                <w:szCs w:val="28"/>
                <w:lang w:val="es-ES" w:eastAsia="ja-JP"/>
              </w:rPr>
              <w:t xml:space="preserve"> off</w:t>
            </w:r>
            <w:r w:rsidRPr="003974E3">
              <w:rPr>
                <w:rFonts w:cs="Verdana"/>
                <w:color w:val="043167"/>
                <w:sz w:val="28"/>
                <w:szCs w:val="28"/>
                <w:lang w:val="es-ES" w:eastAsia="ja-JP"/>
              </w:rPr>
              <w:t xml:space="preserve"> (estallar)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explode</w:t>
            </w:r>
            <w:proofErr w:type="spellEnd"/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look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over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(repasar)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review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up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(acercarse a)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approach</w:t>
            </w:r>
            <w:proofErr w:type="spellEnd"/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put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out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(extinguir)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extinguish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FF0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get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over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(recuperarse de)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recover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from</w:t>
            </w:r>
            <w:proofErr w:type="spellEnd"/>
          </w:p>
        </w:tc>
      </w:tr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leave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out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(omitir)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omit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give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back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(devolver)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return</w:t>
            </w:r>
            <w:proofErr w:type="spellEnd"/>
          </w:p>
        </w:tc>
      </w:tr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Es correcto y necesario estudiar los verbos compuestos, pero con el fin de reconocerlos en su uso, no para dominarlos en su aplicación práctica oral. Todo el mundo de habla inglesa los utiliza a todas horas, pero el que tú intentes llegar a un dominio ágil no es realista a no ser que aspires a un dominio del inglés de por sí, no como vehículo de comunicación en otra actividad personal o profesional. Sin embargo, hay ciertos verbos compuestos tan omnipresentes e importantes que no existe más remedio que aprenderlos. Seguidamente todos los que se nos ocurren en estos momentos más aquellos sin equivalencia latina:</w:t>
            </w:r>
          </w:p>
        </w:tc>
      </w:tr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look at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(mirar)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go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out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of (salir yendo)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pick up (recoger)</w:t>
            </w:r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look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for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(buscar)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away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(alejarse, 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lastRenderedPageBreak/>
              <w:t>desaparecer)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lastRenderedPageBreak/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leave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for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(salir para)</w:t>
            </w:r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lastRenderedPageBreak/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turn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on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(encender)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go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back (volver yendo)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>stay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up (quedarse hasta las tantas)</w:t>
            </w:r>
          </w:p>
        </w:tc>
      </w:tr>
      <w:tr w:rsidR="003974E3" w:rsidRPr="003974E3" w:rsidTr="003974E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turn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off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(apagar)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FF0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get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into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(meterse en)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FF0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stay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out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(quedarse por ahí hasta las tantas)</w:t>
            </w:r>
          </w:p>
        </w:tc>
      </w:tr>
      <w:tr w:rsidR="003974E3" w:rsidRPr="003974E3" w:rsidTr="0039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take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off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(quitarse ropa)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get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out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of</w:t>
            </w:r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(salir de, extraerse de)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nil"/>
              <w:left w:w="133" w:type="nil"/>
              <w:bottom w:w="133" w:type="nil"/>
              <w:right w:w="133" w:type="nil"/>
            </w:tcMar>
            <w:vAlign w:val="center"/>
          </w:tcPr>
          <w:p w:rsidR="003974E3" w:rsidRPr="003974E3" w:rsidRDefault="003974E3" w:rsidP="00397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Verdana"/>
                <w:color w:val="0C3765"/>
                <w:sz w:val="28"/>
                <w:szCs w:val="28"/>
                <w:lang w:val="es-ES" w:eastAsia="ja-JP"/>
              </w:rPr>
            </w:pP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To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fall</w:t>
            </w:r>
            <w:proofErr w:type="spellEnd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3974E3">
              <w:rPr>
                <w:rFonts w:cs="Verdana"/>
                <w:b/>
                <w:bCs/>
                <w:color w:val="0C3765"/>
                <w:sz w:val="28"/>
                <w:szCs w:val="28"/>
                <w:lang w:val="es-ES" w:eastAsia="ja-JP"/>
              </w:rPr>
              <w:t>down</w:t>
            </w:r>
            <w:proofErr w:type="spellEnd"/>
            <w:r w:rsidRPr="003974E3">
              <w:rPr>
                <w:rFonts w:cs="Verdana"/>
                <w:color w:val="0C3765"/>
                <w:sz w:val="28"/>
                <w:szCs w:val="28"/>
                <w:lang w:val="es-ES" w:eastAsia="ja-JP"/>
              </w:rPr>
              <w:t xml:space="preserve"> (caerse)</w:t>
            </w:r>
          </w:p>
        </w:tc>
      </w:tr>
    </w:tbl>
    <w:p w:rsidR="00D548AC" w:rsidRPr="003974E3" w:rsidRDefault="003974E3" w:rsidP="003974E3">
      <w:pPr>
        <w:shd w:val="clear" w:color="auto" w:fill="FFFFFF" w:themeFill="background1"/>
        <w:ind w:left="-709"/>
        <w:rPr>
          <w:sz w:val="28"/>
          <w:szCs w:val="28"/>
        </w:rPr>
      </w:pPr>
    </w:p>
    <w:sectPr w:rsidR="00D548AC" w:rsidRPr="003974E3" w:rsidSect="003974E3">
      <w:pgSz w:w="11900" w:h="16840"/>
      <w:pgMar w:top="1417" w:right="701" w:bottom="1417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3"/>
    <w:rsid w:val="003974E3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4]"/>
    </o:shapedefaults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07541-B0D5-A848-949D-7E0F725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1650</Characters>
  <Application>Microsoft Macintosh Word</Application>
  <DocSecurity>0</DocSecurity>
  <Lines>13</Lines>
  <Paragraphs>3</Paragraphs>
  <ScaleCrop>false</ScaleCrop>
  <Company>Fundación Mozart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2018-05-22T16:30:00Z</dcterms:created>
  <dcterms:modified xsi:type="dcterms:W3CDTF">2018-05-22T16:43:00Z</dcterms:modified>
</cp:coreProperties>
</file>